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b/>
          <w:color w:val="000000"/>
          <w:sz w:val="32"/>
          <w:szCs w:val="32"/>
        </w:rPr>
        <w:t>附件10：</w:t>
      </w:r>
    </w:p>
    <w:p>
      <w:pPr>
        <w:spacing w:before="156" w:beforeLines="50" w:after="156" w:afterLines="50" w:line="560" w:lineRule="exact"/>
        <w:ind w:firstLine="1080" w:firstLineChars="3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四川信息职业技术学院优秀共青团员申报表</w:t>
      </w:r>
    </w:p>
    <w:tbl>
      <w:tblPr>
        <w:tblStyle w:val="6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83"/>
        <w:gridCol w:w="871"/>
        <w:gridCol w:w="696"/>
        <w:gridCol w:w="1423"/>
        <w:gridCol w:w="65"/>
        <w:gridCol w:w="65"/>
        <w:gridCol w:w="1209"/>
        <w:gridCol w:w="314"/>
        <w:gridCol w:w="726"/>
        <w:gridCol w:w="740"/>
        <w:gridCol w:w="150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pacing w:val="75"/>
                <w:kern w:val="0"/>
                <w:szCs w:val="21"/>
              </w:rPr>
              <w:t>姓</w:t>
            </w:r>
            <w:r>
              <w:rPr>
                <w:rFonts w:hint="eastAsia" w:ascii="楷体" w:hAnsi="楷体" w:eastAsia="楷体"/>
                <w:color w:val="000000"/>
                <w:spacing w:val="75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000000"/>
                <w:spacing w:val="7"/>
                <w:kern w:val="0"/>
                <w:szCs w:val="21"/>
              </w:rPr>
              <w:t>名</w:t>
            </w:r>
          </w:p>
        </w:tc>
        <w:tc>
          <w:tcPr>
            <w:tcW w:w="156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2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pacing w:val="210"/>
                <w:kern w:val="0"/>
                <w:szCs w:val="21"/>
              </w:rPr>
              <w:t>性</w:t>
            </w:r>
            <w:r>
              <w:rPr>
                <w:rFonts w:ascii="楷体" w:hAnsi="楷体" w:eastAsia="楷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53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pacing w:val="210"/>
                <w:kern w:val="0"/>
                <w:szCs w:val="21"/>
              </w:rPr>
              <w:t>民</w:t>
            </w:r>
            <w:r>
              <w:rPr>
                <w:rFonts w:hint="eastAsia" w:ascii="楷体" w:hAnsi="楷体" w:eastAsia="楷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51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出生年月</w:t>
            </w:r>
          </w:p>
        </w:tc>
        <w:tc>
          <w:tcPr>
            <w:tcW w:w="156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42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政治面貌</w:t>
            </w:r>
          </w:p>
        </w:tc>
        <w:tc>
          <w:tcPr>
            <w:tcW w:w="1653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联系电话</w:t>
            </w:r>
          </w:p>
        </w:tc>
        <w:tc>
          <w:tcPr>
            <w:tcW w:w="151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入团时间</w:t>
            </w:r>
          </w:p>
        </w:tc>
        <w:tc>
          <w:tcPr>
            <w:tcW w:w="156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42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发展团员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编号</w:t>
            </w:r>
          </w:p>
        </w:tc>
        <w:tc>
          <w:tcPr>
            <w:tcW w:w="1653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017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年后入团必须填写</w:t>
            </w:r>
          </w:p>
        </w:tc>
        <w:tc>
          <w:tcPr>
            <w:tcW w:w="14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是否录入“智慧团建”系统</w:t>
            </w:r>
          </w:p>
        </w:tc>
        <w:tc>
          <w:tcPr>
            <w:tcW w:w="151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身份证号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65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学号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所属支部</w:t>
            </w:r>
          </w:p>
        </w:tc>
        <w:tc>
          <w:tcPr>
            <w:tcW w:w="464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四川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信息职业技术学院xx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学院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xx级xx班团支部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</w:t>
            </w:r>
            <w:r>
              <w:rPr>
                <w:rFonts w:ascii="楷体" w:hAnsi="楷体" w:eastAsia="楷体"/>
                <w:color w:val="000000"/>
                <w:szCs w:val="21"/>
              </w:rPr>
              <w:t>教育评议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结果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是否完成每期“青年大学习”</w:t>
            </w:r>
          </w:p>
        </w:tc>
        <w:tc>
          <w:tcPr>
            <w:tcW w:w="22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“志愿四川”注册时间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2023年度志愿服务时长</w:t>
            </w:r>
            <w:r>
              <w:rPr>
                <w:rFonts w:hint="eastAsia" w:ascii="楷体" w:hAnsi="楷体" w:eastAsia="楷体"/>
                <w:szCs w:val="21"/>
              </w:rPr>
              <w:t>（“志愿四川”平台数据）</w:t>
            </w:r>
          </w:p>
        </w:tc>
        <w:tc>
          <w:tcPr>
            <w:tcW w:w="22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3</w:t>
            </w:r>
            <w:r>
              <w:rPr>
                <w:rFonts w:ascii="楷体" w:hAnsi="楷体" w:eastAsia="楷体"/>
                <w:color w:val="000000"/>
                <w:szCs w:val="21"/>
              </w:rPr>
              <w:t>年度“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第二课堂</w:t>
            </w:r>
            <w:r>
              <w:rPr>
                <w:rFonts w:ascii="楷体" w:hAnsi="楷体" w:eastAsia="楷体"/>
                <w:color w:val="000000"/>
                <w:szCs w:val="21"/>
              </w:rPr>
              <w:t>”累计学时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45" w:hRule="atLeast"/>
        </w:trPr>
        <w:tc>
          <w:tcPr>
            <w:tcW w:w="1093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pacing w:val="-2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简 要 事 迹</w:t>
            </w:r>
          </w:p>
        </w:tc>
        <w:tc>
          <w:tcPr>
            <w:tcW w:w="7894" w:type="dxa"/>
            <w:gridSpan w:val="11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/>
                <w:szCs w:val="21"/>
              </w:rPr>
              <w:t>，可另附荣誉证书等证明材料。）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951" w:hRule="atLeast"/>
        </w:trPr>
        <w:tc>
          <w:tcPr>
            <w:tcW w:w="1093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所在团支部意见</w:t>
            </w:r>
          </w:p>
        </w:tc>
        <w:tc>
          <w:tcPr>
            <w:tcW w:w="333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（辅导员签字）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团总支</w:t>
            </w:r>
            <w:r>
              <w:rPr>
                <w:rFonts w:ascii="楷体" w:hAnsi="楷体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282" w:type="dxa"/>
            <w:gridSpan w:val="4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953" w:hRule="atLeast"/>
        </w:trPr>
        <w:tc>
          <w:tcPr>
            <w:tcW w:w="1093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党组织意见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所在单位</w:t>
            </w:r>
          </w:p>
        </w:tc>
        <w:tc>
          <w:tcPr>
            <w:tcW w:w="333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extDirection w:val="tbRlV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   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学院团委</w:t>
            </w:r>
          </w:p>
        </w:tc>
        <w:tc>
          <w:tcPr>
            <w:tcW w:w="328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wordWrap w:val="0"/>
              <w:jc w:val="righ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</w:t>
            </w: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E284E69-F4EB-43EB-90A4-C6FC55D2E8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02A084-3B71-4D22-9678-583B9AA3EF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68A49B-33DB-4651-BCE8-A3A0E66F91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5941DCC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15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2024-03-25T11:46:48Z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717937434A194586AE79C460812534C4_13</vt:lpwstr>
  </property>
</Properties>
</file>