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0757" w14:textId="77777777" w:rsidR="00DC0279" w:rsidRPr="00DC0279" w:rsidRDefault="00DC0279" w:rsidP="00DC0279">
      <w:pPr>
        <w:rPr>
          <w:sz w:val="36"/>
          <w:szCs w:val="36"/>
        </w:rPr>
      </w:pPr>
      <w:r w:rsidRPr="00DC0279">
        <w:rPr>
          <w:rFonts w:hAnsi="Calibri"/>
          <w:b/>
          <w:bCs/>
          <w:sz w:val="36"/>
          <w:szCs w:val="36"/>
        </w:rPr>
        <w:t>附件：</w:t>
      </w:r>
      <w:r w:rsidRPr="00DC0279">
        <w:rPr>
          <w:sz w:val="36"/>
          <w:szCs w:val="36"/>
        </w:rPr>
        <w:t>2026</w:t>
      </w:r>
      <w:r w:rsidRPr="00DC0279">
        <w:rPr>
          <w:sz w:val="36"/>
          <w:szCs w:val="36"/>
        </w:rPr>
        <w:t>年</w:t>
      </w:r>
      <w:r w:rsidRPr="00DC0279">
        <w:rPr>
          <w:sz w:val="36"/>
          <w:szCs w:val="36"/>
        </w:rPr>
        <w:t>“</w:t>
      </w:r>
      <w:r w:rsidRPr="00DC0279">
        <w:rPr>
          <w:sz w:val="36"/>
          <w:szCs w:val="36"/>
        </w:rPr>
        <w:t>青年马克思主义者培养工程</w:t>
      </w:r>
      <w:r w:rsidRPr="00DC0279">
        <w:rPr>
          <w:sz w:val="36"/>
          <w:szCs w:val="36"/>
        </w:rPr>
        <w:t>”</w:t>
      </w:r>
      <w:r w:rsidRPr="00DC0279">
        <w:rPr>
          <w:sz w:val="36"/>
          <w:szCs w:val="36"/>
        </w:rPr>
        <w:t>培训班</w:t>
      </w:r>
    </w:p>
    <w:p w14:paraId="6EE280CD" w14:textId="77777777" w:rsidR="00DC0279" w:rsidRPr="00DC0279" w:rsidRDefault="00DC0279" w:rsidP="00DC0279">
      <w:pPr>
        <w:rPr>
          <w:rFonts w:hAnsi="宋体" w:cs="Times New Roman"/>
          <w:sz w:val="36"/>
          <w:szCs w:val="36"/>
        </w:rPr>
      </w:pPr>
      <w:r w:rsidRPr="00DC0279">
        <w:rPr>
          <w:sz w:val="36"/>
          <w:szCs w:val="36"/>
        </w:rPr>
        <w:t>学员拟定名单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"/>
        <w:gridCol w:w="1340"/>
        <w:gridCol w:w="3339"/>
        <w:gridCol w:w="2597"/>
      </w:tblGrid>
      <w:tr w:rsidR="00DC0279" w:rsidRPr="00DC0279" w14:paraId="2230BD20" w14:textId="77777777" w:rsidTr="00591D82">
        <w:trPr>
          <w:trHeight w:val="29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41D6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8C5A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姓名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156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推荐单位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4F61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班级</w:t>
            </w:r>
          </w:p>
        </w:tc>
      </w:tr>
      <w:tr w:rsidR="00DC0279" w:rsidRPr="00DC0279" w14:paraId="0E6C5152" w14:textId="77777777" w:rsidTr="00591D82">
        <w:trPr>
          <w:trHeight w:val="412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42B0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35A1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李金鹏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35D0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8C0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区块链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49F8010" w14:textId="77777777" w:rsidTr="00591D82">
        <w:trPr>
          <w:trHeight w:val="29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85E6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58C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廖莎莎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AD58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校团委组监部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EEE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计网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B12EA93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0BA7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EE44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何秋洁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7C78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校团委组监部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D3D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物网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D03F35C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DFE3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64B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周虹蕊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A871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校团委秘书处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C4EB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通技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2618AE4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BCB1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13C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伍新锐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DFF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校团委秘书处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3D28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数媒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BE4DA06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A4FF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18A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肖彤芯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1D1A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校团委素拓部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4087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云计算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440A3B7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D058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D9D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权国意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ACF6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校团委宣传部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2526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电梯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AB52F2C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5A34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E30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张荣富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0F2A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校团委宣传部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48A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智机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1AF2914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F722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BA48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刘枝勇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39EC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校团委宣传部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EA93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电气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6A69554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7CCA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28A6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陈娇妍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3FDD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校青年志愿者协会宣传部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ED17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32802417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B7BD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26D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尹利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25B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校青年志愿者协会组织部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9403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物流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A50CD51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5581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BDC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冉婷婷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B521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校学生会纪检部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9167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计网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3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C7823F3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8BB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8FB7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周旭东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3C8D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校学生会纪检部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AEC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虚拟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3867863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F8B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D83B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沈钰杰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A0E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校学生会体育部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48CB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信安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A6E331D" w14:textId="77777777" w:rsidTr="00591D82">
        <w:trPr>
          <w:trHeight w:val="35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51AC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E93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余悦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06B5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校学生会宣传部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248C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86BAA8A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BA3F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4E8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赵苓颖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AAC8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校治保会法宣部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9407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E3B3FF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A53B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A565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汪浩宇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E3C2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校自管会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6EFD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信安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5D12110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1465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525A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李思雨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1E5D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校红十字会活动部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13B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AI2025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B8A5092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E2FC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19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B3A9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张露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51C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学生社团管理部组织部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FFF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新能源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6D58FD2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1CBC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69D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段尚坤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0EB3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易班综合办公室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CBC6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AI 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A6C923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B262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4AA1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罗佳怡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D5BF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校金石电台播音部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CF98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电气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F6CCD71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3403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298A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唐湘琴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80ED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校招生办活动部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F5BA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信安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3BA494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60D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9C41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梁添树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471B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大学生艺术团组织部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C08C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电气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FF30454" w14:textId="77777777" w:rsidTr="00591D82">
        <w:trPr>
          <w:trHeight w:val="89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B355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9213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杜冰冰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B3A8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大学生创新创业俱乐部活动部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226A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虚拟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2DF6E1D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9F4F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86C1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施贝贝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7BAE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AC04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7DA147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00DD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2A5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张文静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B2F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21DB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区块链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AAA4B42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510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342F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况玉涵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BFE8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645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8A00C27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5E60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6D6E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李佳乐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F9B3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2360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人工智能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EAF0E3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F0AF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29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359B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宁春艳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510E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7395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3A7EC5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ADB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4403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马雯静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F1F9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BDFD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5597511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385C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FDC8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李尚衡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6B4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C782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人工智能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30652CD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CAFF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6952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刘玉元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5DD6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99A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人工智能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3A77B32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58B5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F900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李秋蓉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4327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07FE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E72BD79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EC1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016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丁露香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55D6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C479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人工智能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0070EE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BBA7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B26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宋敏敏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5177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15E2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82C09E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2DDD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4CCC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夏玉民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1EA8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软件学院团总支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1CC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大数据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B65C5F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5C5E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07067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徐香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FD64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1B38F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旅游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26365E1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81A7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D79D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周宇春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70E3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7F0F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物流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9793E99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84D2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39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4473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杨婷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C69B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134F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63688B6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331C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949A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吴轩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A710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E83E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46586FD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7818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05EC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周鑫淼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9AA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7659F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B957E6B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844D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6D1E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胡佳玲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ED81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5CAE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3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7EF4E86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FB6C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4877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付宁希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E253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69D5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旅游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590AF1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459C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5CF4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蒲雨彤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D034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273C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物流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E7E43C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49A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AD4F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张永兴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9178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C8129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6CD1505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B457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A3EE9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凌巧兰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2DC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E1EB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会计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35AED0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C1FA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83F4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曹润植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FBA2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84D7E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电商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372B2D8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8C3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670B0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潘炬鸿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A8E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数字经济学院团总支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E40D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电商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30390D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A78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49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AEB6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罗利禄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627A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B61C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通技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5FC819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7ADA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E49B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单珍卓玛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FE8F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286D7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计网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DDC9DD2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548E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A190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袁春梅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F4FA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07EC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计网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C43D4C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F28A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E669D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梁雪琪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6AC7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3A2A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信安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5B98AFA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7DCF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F4F2C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余治安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B09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D1A5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云计算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76B4DEC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551D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F187B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张得垚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02C7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E6482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信安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3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4B39120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9285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D174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刘婧雯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3B75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C902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信安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52AC1EC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3216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4A59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李佳乐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2390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17B0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通技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365829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3B8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1F484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刘佳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453C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016C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计网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5FDA78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0AA1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9DAC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黄荣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B7E8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E2DB2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计网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0C05B77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1C44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59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2F15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谢慧蓉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716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943BA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移通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9551E49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1C51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3BE2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冷旭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1D49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网络与通信学院团总支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5DEE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移通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6EC7CB1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78C6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51C92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郑鑫磊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F659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92C1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模设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F1AAD66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8571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B1B71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龚佳颖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9CDD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B6F5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66910AA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B119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FEC5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陈中雨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B58F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0E9E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汽检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355AD1A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11EE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FA5E6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张瑾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465E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5B8F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B24BCB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EA25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628D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伦古斌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708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C383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数技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BCDC74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9922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17ABF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陈子民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C1FF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D3BB8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新能源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289FD3D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24F6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CD1C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黄栋林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86AF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CDD1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智装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D1AC60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F71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8C0D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何思琪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BDA5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51A3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新能源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F502A1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C00E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69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2AF88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何水民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D3AB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1373D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机制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CB570AB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BA18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0847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叶敏敏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6D3E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CE6F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模设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6B588C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008E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52ED1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唐莉鸿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B33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  <w:r w:rsidRPr="00DC0279">
              <w:rPr>
                <w:lang w:bidi="ar"/>
              </w:rPr>
              <w:t xml:space="preserve"> 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213F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智装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E7BA42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E340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DFD2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罗陈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5A58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现代制造学院团总支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ADB4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机制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325E13CE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4AF0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B70F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陈亚琳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84C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83E11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机化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7DA41B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A9C6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BE073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曾治齐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7718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AB90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智机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124DF3A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7544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9295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罗飞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3F0F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C0A91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电气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3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9078C5B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4B38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7F47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曾智伟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A82C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8B8D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机化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659242D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07C1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C6448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陈雪梅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F6FF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B6514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机化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F7F3D5A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B73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FA0C3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黄钰慧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BC3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A5FA4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智控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557E0C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16B1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79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5BFBF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雷玉聪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E84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139E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电气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4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CFD34FC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496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3E28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王云飞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628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DECA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机化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D6A2BF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91B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1287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陈忠彬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966C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866B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电梯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9CCF081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579A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8A3C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牟金珊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F03C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F0828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智机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EACB16D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34ED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38C7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王志聪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11B6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44A2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智控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0251DC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F697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1E671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吴琪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54A7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智能控制学院团总支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E6E67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电气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75F78315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495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F481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陈梦妮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E0D0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76C0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69D4649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CAE4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623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周幸欣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FB23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F65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386E352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E359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A97E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孙和利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16B2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89DE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IC2024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3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D08CBF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A06A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D838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王艺霖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B32C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89FD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电信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49777458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5291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89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6C60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胡婷婷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6DBF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291FE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应电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D68E244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7413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DAE6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彭杨怡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7791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CFD2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6A4A59D3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D126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8197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蒋金成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5C37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B95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2186C90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4E81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89E89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吴安虎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6C1FD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E70B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5DC76E4B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98270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DF062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刘子菡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BCD8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531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物联网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239F09CF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F192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4A1D7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赵英廷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1A98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1DD3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应电</w:t>
            </w:r>
            <w:r w:rsidRPr="00DC0279">
              <w:rPr>
                <w:lang w:bidi="ar"/>
              </w:rPr>
              <w:t>2024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02A3E146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82218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0A8AC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王丽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3799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9A86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电信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2</w:t>
            </w:r>
            <w:r w:rsidRPr="00DC0279">
              <w:rPr>
                <w:lang w:bidi="ar"/>
              </w:rPr>
              <w:t>班</w:t>
            </w:r>
          </w:p>
        </w:tc>
      </w:tr>
      <w:tr w:rsidR="00DC0279" w:rsidRPr="00DC0279" w14:paraId="19CA15A2" w14:textId="77777777" w:rsidTr="00591D82">
        <w:trPr>
          <w:trHeight w:val="3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5DEB1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96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D2935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蒋雄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2BF3A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电子与物联网学院团总支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F0044" w14:textId="77777777" w:rsidR="00DC0279" w:rsidRPr="00DC0279" w:rsidRDefault="00DC0279" w:rsidP="00DC0279">
            <w:pPr>
              <w:rPr>
                <w:lang w:bidi="ar"/>
              </w:rPr>
            </w:pPr>
            <w:r w:rsidRPr="00DC0279">
              <w:rPr>
                <w:lang w:bidi="ar"/>
              </w:rPr>
              <w:t>应电</w:t>
            </w:r>
            <w:r w:rsidRPr="00DC0279">
              <w:rPr>
                <w:lang w:bidi="ar"/>
              </w:rPr>
              <w:t>2025</w:t>
            </w:r>
            <w:r w:rsidRPr="00DC0279">
              <w:rPr>
                <w:lang w:bidi="ar"/>
              </w:rPr>
              <w:t>级</w:t>
            </w:r>
            <w:r w:rsidRPr="00DC0279">
              <w:rPr>
                <w:lang w:bidi="ar"/>
              </w:rPr>
              <w:t>1</w:t>
            </w:r>
            <w:r w:rsidRPr="00DC0279">
              <w:rPr>
                <w:lang w:bidi="ar"/>
              </w:rPr>
              <w:t>班</w:t>
            </w:r>
          </w:p>
        </w:tc>
      </w:tr>
    </w:tbl>
    <w:p w14:paraId="47F052EE" w14:textId="77777777" w:rsidR="003D53F5" w:rsidRPr="00DC0279" w:rsidRDefault="003D53F5" w:rsidP="00DC0279">
      <w:pPr>
        <w:jc w:val="both"/>
        <w:rPr>
          <w:rFonts w:hint="eastAsia"/>
        </w:rPr>
      </w:pPr>
    </w:p>
    <w:sectPr w:rsidR="003D53F5" w:rsidRPr="00DC0279" w:rsidSect="00DC02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C73" w14:textId="77777777" w:rsidR="001E5BA3" w:rsidRDefault="001E5BA3" w:rsidP="00DC0279">
      <w:r>
        <w:separator/>
      </w:r>
    </w:p>
  </w:endnote>
  <w:endnote w:type="continuationSeparator" w:id="0">
    <w:p w14:paraId="343CD922" w14:textId="77777777" w:rsidR="001E5BA3" w:rsidRDefault="001E5BA3" w:rsidP="00DC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3D12" w14:textId="77777777" w:rsidR="001E5BA3" w:rsidRDefault="001E5BA3" w:rsidP="00DC0279">
      <w:r>
        <w:separator/>
      </w:r>
    </w:p>
  </w:footnote>
  <w:footnote w:type="continuationSeparator" w:id="0">
    <w:p w14:paraId="2CD0476C" w14:textId="77777777" w:rsidR="001E5BA3" w:rsidRDefault="001E5BA3" w:rsidP="00DC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F5"/>
    <w:rsid w:val="001B7302"/>
    <w:rsid w:val="001E5BA3"/>
    <w:rsid w:val="003D53F5"/>
    <w:rsid w:val="00A94630"/>
    <w:rsid w:val="00AD65A8"/>
    <w:rsid w:val="00C26BF1"/>
    <w:rsid w:val="00D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F60B"/>
  <w15:chartTrackingRefBased/>
  <w15:docId w15:val="{78157972-2E5B-489E-8008-27209AA3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C0279"/>
    <w:pPr>
      <w:adjustRightInd w:val="0"/>
      <w:snapToGrid w:val="0"/>
      <w:spacing w:after="200" w:line="600" w:lineRule="exact"/>
      <w:jc w:val="center"/>
    </w:pPr>
    <w:rPr>
      <w:rFonts w:ascii="Tahoma" w:eastAsia="微软雅黑" w:hAnsi="Tahoma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3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3F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3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3F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3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3F5"/>
    <w:pPr>
      <w:numPr>
        <w:ilvl w:val="1"/>
      </w:numPr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3F5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3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3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53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46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46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46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4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p</dc:creator>
  <cp:keywords/>
  <dc:description/>
  <cp:lastModifiedBy>x p</cp:lastModifiedBy>
  <cp:revision>3</cp:revision>
  <dcterms:created xsi:type="dcterms:W3CDTF">2026-05-17T03:17:00Z</dcterms:created>
  <dcterms:modified xsi:type="dcterms:W3CDTF">2026-05-18T09:45:00Z</dcterms:modified>
</cp:coreProperties>
</file>